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A9749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142A9776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41015415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70C04146" w14:textId="77777777" w:rsidTr="009637C1">
        <w:tc>
          <w:tcPr>
            <w:tcW w:w="1740" w:type="dxa"/>
          </w:tcPr>
          <w:p w14:paraId="6B039363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033A38C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6B9FD3EC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6D91EB16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1F4A08F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A950488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61DB90AC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4F531661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3F4A0A53" w14:textId="77777777" w:rsidR="00A512EA" w:rsidRPr="00583591" w:rsidRDefault="00A512EA" w:rsidP="0046775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 خانوادگي: </w:t>
            </w:r>
            <w:r w:rsidR="00467757">
              <w:rPr>
                <w:rFonts w:cs="B Lotus" w:hint="cs"/>
                <w:b/>
                <w:bCs/>
                <w:sz w:val="22"/>
                <w:szCs w:val="22"/>
                <w:rtl/>
              </w:rPr>
              <w:t>مهدی پور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167AE4F3" w14:textId="77777777" w:rsidR="00A512EA" w:rsidRPr="00583591" w:rsidRDefault="00A512EA" w:rsidP="0046775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467757">
              <w:rPr>
                <w:rFonts w:cs="B Lotus" w:hint="cs"/>
                <w:b/>
                <w:bCs/>
                <w:sz w:val="22"/>
                <w:szCs w:val="22"/>
                <w:rtl/>
              </w:rPr>
              <w:t>آیدا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03AE0D1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47397B9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0346D48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01E7C7BA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418E65F3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0EE9FC8A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4189E4C4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621A1A9A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1E7B7943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091FE3D4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33E5C984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1170A77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29D58142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7ECC9292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319604C9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2773E80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2498136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792C3FB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783B286E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634265A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0543120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7916BC1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0C493AC7" w14:textId="77777777" w:rsidTr="00A512EA">
        <w:trPr>
          <w:trHeight w:val="864"/>
          <w:jc w:val="center"/>
        </w:trPr>
        <w:tc>
          <w:tcPr>
            <w:tcW w:w="1203" w:type="dxa"/>
          </w:tcPr>
          <w:p w14:paraId="108AEEE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3CFB35B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6D9C50EB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706090B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439CFE6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78D845D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1BFBA76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205164F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6796E75D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20D92FC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47098D46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547D9CE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71FA42E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28E4AB9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2872A97F" w14:textId="77777777" w:rsidTr="00A512EA">
        <w:trPr>
          <w:trHeight w:val="427"/>
          <w:jc w:val="center"/>
        </w:trPr>
        <w:tc>
          <w:tcPr>
            <w:tcW w:w="1203" w:type="dxa"/>
          </w:tcPr>
          <w:p w14:paraId="2336C72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07822FDB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51DD24CF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2BD9F177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2D17E0B9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3113B05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7121206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B4A3689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691B151C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F05D060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77321F5B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0814D7A0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2A0D45E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0EFFD95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840B0A0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4C4A67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718E2D55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58E9CBE3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1C3F979D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EA814D6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2134356E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AF26EB6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1AB741BC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66E0166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7538991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17551A7D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36E5E3E2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C6430F7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3618026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4E7DE3C8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64CBA319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E984F6A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42B7498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224B1F3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0B75A2A0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733CDE87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0131E931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72CBB1EC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455649E7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3AEC84C1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EADB589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0919FEF2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7FDC27F5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A5E0168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368A822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0106E06B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BF5DFF6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629DAC6B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55EC6CB8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6A13C59A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390A154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2E89DB13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79A62D48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7AFC1134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7242B00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19284FA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D044CE7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19070AD8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E37BA8A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340DE703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332CE643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5C8A613E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43C17D9C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0FCADB3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8A098AD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43F2B6A0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464207B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03EBF9C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6249B4F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0B033C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2BF6782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4B340672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5154EE24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4240C900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4A6BCA62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243FF31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45D528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5E8117E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52F3CC97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1B30E604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6DFC9113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0D56660A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469542E8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67349DBD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6894453B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6BBD6BA6" w14:textId="77777777" w:rsidTr="009A111C">
        <w:trPr>
          <w:jc w:val="center"/>
        </w:trPr>
        <w:tc>
          <w:tcPr>
            <w:tcW w:w="2550" w:type="dxa"/>
          </w:tcPr>
          <w:p w14:paraId="3DF4EB6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77F811AE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2CB27B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6BE5EE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104CC20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67345022" w14:textId="77777777" w:rsidTr="009A111C">
        <w:trPr>
          <w:jc w:val="center"/>
        </w:trPr>
        <w:tc>
          <w:tcPr>
            <w:tcW w:w="2550" w:type="dxa"/>
          </w:tcPr>
          <w:p w14:paraId="5CD7B3F7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5A2003E3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94210A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685B3C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224FB73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0CC2C939" w14:textId="77777777" w:rsidTr="009A111C">
        <w:trPr>
          <w:jc w:val="center"/>
        </w:trPr>
        <w:tc>
          <w:tcPr>
            <w:tcW w:w="2550" w:type="dxa"/>
          </w:tcPr>
          <w:p w14:paraId="5CF3070F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7262BB1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50AF553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165EBE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E173E6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573E2BDD" w14:textId="77777777" w:rsidTr="009A111C">
        <w:trPr>
          <w:jc w:val="center"/>
        </w:trPr>
        <w:tc>
          <w:tcPr>
            <w:tcW w:w="2550" w:type="dxa"/>
          </w:tcPr>
          <w:p w14:paraId="27AE394B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61D8C4D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54036635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174E8C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1D12045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0725B373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C620769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298C84C2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67C32FAB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46089BDF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5350914D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54E32843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6C179CE7" w14:textId="77777777" w:rsidTr="007A24A3">
        <w:trPr>
          <w:trHeight w:val="365"/>
          <w:jc w:val="center"/>
        </w:trPr>
        <w:tc>
          <w:tcPr>
            <w:tcW w:w="3902" w:type="dxa"/>
          </w:tcPr>
          <w:p w14:paraId="0ECDC7F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77D1F2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6200B0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7653134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9935CA9" w14:textId="77777777" w:rsidTr="007A24A3">
        <w:trPr>
          <w:trHeight w:val="365"/>
          <w:jc w:val="center"/>
        </w:trPr>
        <w:tc>
          <w:tcPr>
            <w:tcW w:w="3902" w:type="dxa"/>
          </w:tcPr>
          <w:p w14:paraId="60EB2B8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8F28DC6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C35BEB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44E17D5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54A7F1A4" w14:textId="77777777" w:rsidTr="007A24A3">
        <w:trPr>
          <w:trHeight w:val="365"/>
          <w:jc w:val="center"/>
        </w:trPr>
        <w:tc>
          <w:tcPr>
            <w:tcW w:w="3902" w:type="dxa"/>
          </w:tcPr>
          <w:p w14:paraId="45568D3F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2475792A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9B5FA7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556F954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6996FAE8" w14:textId="77777777" w:rsidTr="007A24A3">
        <w:trPr>
          <w:trHeight w:val="365"/>
          <w:jc w:val="center"/>
        </w:trPr>
        <w:tc>
          <w:tcPr>
            <w:tcW w:w="3902" w:type="dxa"/>
          </w:tcPr>
          <w:p w14:paraId="49EE108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CFCA664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13882FA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A98238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4C25A30A" w14:textId="77777777" w:rsidTr="007A24A3">
        <w:trPr>
          <w:trHeight w:val="365"/>
          <w:jc w:val="center"/>
        </w:trPr>
        <w:tc>
          <w:tcPr>
            <w:tcW w:w="3902" w:type="dxa"/>
          </w:tcPr>
          <w:p w14:paraId="60247776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207DA4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324D018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4F3F582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5AEC8C6D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FD40A9D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777C8FA4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44A7FAC8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7B4CAB03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4749828F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6A227426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46CECB98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06654E61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7000E997" w14:textId="77777777" w:rsidTr="00AF3F93">
        <w:trPr>
          <w:trHeight w:val="365"/>
          <w:jc w:val="center"/>
        </w:trPr>
        <w:tc>
          <w:tcPr>
            <w:tcW w:w="2074" w:type="dxa"/>
          </w:tcPr>
          <w:p w14:paraId="009F6D7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7F36E41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7DA18B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4F3AE68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37671A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1F1B03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F0C866E" w14:textId="77777777" w:rsidTr="00AF3F93">
        <w:trPr>
          <w:trHeight w:val="365"/>
          <w:jc w:val="center"/>
        </w:trPr>
        <w:tc>
          <w:tcPr>
            <w:tcW w:w="2074" w:type="dxa"/>
          </w:tcPr>
          <w:p w14:paraId="6E0E42F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42CA49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2FB26BF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6AE42D3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EA8161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1651CBF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1CC01C4" w14:textId="77777777" w:rsidTr="00AF3F93">
        <w:trPr>
          <w:trHeight w:val="365"/>
          <w:jc w:val="center"/>
        </w:trPr>
        <w:tc>
          <w:tcPr>
            <w:tcW w:w="2074" w:type="dxa"/>
          </w:tcPr>
          <w:p w14:paraId="5E8E08E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9F8185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0DCB026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4027C46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50A61927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F1FCB6E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4C0B92C1" w14:textId="77777777" w:rsidTr="00AF3F93">
        <w:trPr>
          <w:trHeight w:val="365"/>
          <w:jc w:val="center"/>
        </w:trPr>
        <w:tc>
          <w:tcPr>
            <w:tcW w:w="2074" w:type="dxa"/>
          </w:tcPr>
          <w:p w14:paraId="1A6CAEF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6822A9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AA9381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8DA155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5171608E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591F909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2952189F" w14:textId="77777777" w:rsidTr="00AF3F93">
        <w:trPr>
          <w:trHeight w:val="365"/>
          <w:jc w:val="center"/>
        </w:trPr>
        <w:tc>
          <w:tcPr>
            <w:tcW w:w="2074" w:type="dxa"/>
          </w:tcPr>
          <w:p w14:paraId="7309D0B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A98540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20DC1A5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6EC0D6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8CAAA98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1FF46F6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D8749A7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A2166DB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E73BB92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096E536B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48EFABF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2DA56ACA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3DFEA07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6C5F1AA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178F14B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671AC7C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1BE65BEC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6882DF9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7FC8E57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5918143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0BCC8A4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40E188C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274922F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3BCF546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AA6C446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F61386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FBDFF8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700500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20B1E1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F8E5AB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33B93D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FA4A6F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4C9EC338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AC48A2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0F489A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052A2B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0D3828E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3E86267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B7FA44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2ACE6FA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40B886F0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1B41BD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59D523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F68B20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E8356A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F9FBB1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5DD8BE8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F11961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A9890E2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21D8C1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2932AB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2DA6D5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0A1C90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49A9AEE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0DA828A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72BE90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7BC9638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9FAFCE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CC5ED3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02AE82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9199DA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06C1D5F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5539B3A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21ADE87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8DBAC87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E7663C6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5"/>
        <w:gridCol w:w="1799"/>
        <w:gridCol w:w="978"/>
        <w:gridCol w:w="1498"/>
        <w:gridCol w:w="1596"/>
      </w:tblGrid>
      <w:tr w:rsidR="00B25B42" w:rsidRPr="00583591" w14:paraId="39BCF155" w14:textId="77777777" w:rsidTr="001F468A">
        <w:trPr>
          <w:trHeight w:val="322"/>
          <w:jc w:val="center"/>
        </w:trPr>
        <w:tc>
          <w:tcPr>
            <w:tcW w:w="5284" w:type="dxa"/>
            <w:shd w:val="clear" w:color="auto" w:fill="EEECE1"/>
            <w:vAlign w:val="center"/>
          </w:tcPr>
          <w:p w14:paraId="4EDE8DA1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1701" w:type="dxa"/>
            <w:shd w:val="clear" w:color="auto" w:fill="EEECE1"/>
            <w:vAlign w:val="center"/>
          </w:tcPr>
          <w:p w14:paraId="4AEC2624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86" w:type="dxa"/>
            <w:shd w:val="clear" w:color="auto" w:fill="EEECE1"/>
            <w:vAlign w:val="center"/>
          </w:tcPr>
          <w:p w14:paraId="608005F2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516" w:type="dxa"/>
            <w:shd w:val="clear" w:color="auto" w:fill="EEECE1"/>
          </w:tcPr>
          <w:p w14:paraId="2A711112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609" w:type="dxa"/>
            <w:shd w:val="clear" w:color="auto" w:fill="EEECE1"/>
          </w:tcPr>
          <w:p w14:paraId="4EA8B88E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DA0AFD" w:rsidRPr="00583591" w14:paraId="684C52A6" w14:textId="77777777" w:rsidTr="001F468A">
        <w:trPr>
          <w:trHeight w:val="443"/>
          <w:jc w:val="center"/>
        </w:trPr>
        <w:tc>
          <w:tcPr>
            <w:tcW w:w="5284" w:type="dxa"/>
          </w:tcPr>
          <w:p w14:paraId="20832A3D" w14:textId="77777777" w:rsidR="00467757" w:rsidRDefault="00B8472D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" w:history="1">
              <w:r w:rsidR="00467757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46775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Comparison of the Micro Leakage of Class 5 Restorations with Universal Self-etch Bonding and 5th Generation Total-etch Bonding in Anterior Deciduous Tooth: an in-Vitro Study</w:t>
              </w:r>
            </w:hyperlink>
          </w:p>
          <w:p w14:paraId="62F83043" w14:textId="77777777" w:rsidR="00DA0AFD" w:rsidRDefault="00DA0AFD" w:rsidP="001D6F87">
            <w:pPr>
              <w:jc w:val="center"/>
            </w:pPr>
          </w:p>
        </w:tc>
        <w:tc>
          <w:tcPr>
            <w:tcW w:w="1701" w:type="dxa"/>
          </w:tcPr>
          <w:p w14:paraId="66606CD4" w14:textId="77777777" w:rsidR="00DA0AFD" w:rsidRDefault="00B8472D" w:rsidP="001D6F87">
            <w:pPr>
              <w:jc w:val="center"/>
            </w:pPr>
            <w:hyperlink r:id="rId7" w:tgtFrame="_blank" w:history="1">
              <w:r w:rsidR="00467757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Journal of Babol University of Medical Sciences</w:t>
              </w:r>
            </w:hyperlink>
          </w:p>
        </w:tc>
        <w:tc>
          <w:tcPr>
            <w:tcW w:w="986" w:type="dxa"/>
          </w:tcPr>
          <w:p w14:paraId="1C3BEFD6" w14:textId="77777777" w:rsidR="00DA0AFD" w:rsidRDefault="00467757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516" w:type="dxa"/>
          </w:tcPr>
          <w:p w14:paraId="426CB105" w14:textId="77777777" w:rsidR="00DA0AFD" w:rsidRPr="00583591" w:rsidRDefault="00DA0A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ECFE335" w14:textId="77777777" w:rsidR="00DA0AFD" w:rsidRPr="00583591" w:rsidRDefault="00DA0A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2573E" w:rsidRPr="00583591" w14:paraId="093492BB" w14:textId="77777777" w:rsidTr="001F468A">
        <w:trPr>
          <w:trHeight w:val="443"/>
          <w:jc w:val="center"/>
        </w:trPr>
        <w:tc>
          <w:tcPr>
            <w:tcW w:w="5284" w:type="dxa"/>
          </w:tcPr>
          <w:p w14:paraId="530BA7CF" w14:textId="77777777" w:rsidR="00F2573E" w:rsidRDefault="00B8472D" w:rsidP="001D6F87">
            <w:pPr>
              <w:jc w:val="center"/>
            </w:pPr>
            <w:hyperlink r:id="rId8" w:history="1">
              <w:r w:rsidR="00467757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Evaluation of Dentists' and Gynecologists' Knowledge, Attitude, and Practice Regarding Oral and Dental Care during Pregnancy in Qom, Iran, in 2017</w:t>
              </w:r>
            </w:hyperlink>
          </w:p>
        </w:tc>
        <w:tc>
          <w:tcPr>
            <w:tcW w:w="1701" w:type="dxa"/>
          </w:tcPr>
          <w:p w14:paraId="0131938F" w14:textId="77777777" w:rsidR="00467757" w:rsidRDefault="00B8472D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9" w:tgtFrame="_blank" w:history="1">
              <w:r w:rsidR="00467757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46775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Archives of Hygiene Sciences</w:t>
              </w:r>
            </w:hyperlink>
          </w:p>
          <w:p w14:paraId="65F682E1" w14:textId="77777777" w:rsidR="00F2573E" w:rsidRDefault="00F2573E" w:rsidP="001D6F87">
            <w:pPr>
              <w:jc w:val="center"/>
            </w:pPr>
          </w:p>
        </w:tc>
        <w:tc>
          <w:tcPr>
            <w:tcW w:w="986" w:type="dxa"/>
          </w:tcPr>
          <w:p w14:paraId="3D07D8D7" w14:textId="77777777" w:rsidR="00F2573E" w:rsidRDefault="00467757" w:rsidP="0002442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516" w:type="dxa"/>
          </w:tcPr>
          <w:p w14:paraId="71169302" w14:textId="77777777" w:rsidR="00F2573E" w:rsidRPr="00583591" w:rsidRDefault="00F2573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A12AAF1" w14:textId="77777777" w:rsidR="00F2573E" w:rsidRPr="00583591" w:rsidRDefault="00F2573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4AE0B24A" w14:textId="77777777" w:rsidTr="001F468A">
        <w:trPr>
          <w:trHeight w:val="443"/>
          <w:jc w:val="center"/>
        </w:trPr>
        <w:tc>
          <w:tcPr>
            <w:tcW w:w="5284" w:type="dxa"/>
          </w:tcPr>
          <w:p w14:paraId="40EDC5BB" w14:textId="77777777" w:rsidR="00B53D0B" w:rsidRDefault="00B8472D" w:rsidP="001D6F87">
            <w:pPr>
              <w:jc w:val="center"/>
            </w:pPr>
            <w:hyperlink r:id="rId10" w:history="1">
              <w:r w:rsidR="0046775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Evaluation of the antibacterial effects of three natural formulated mouthwashes against Streptococcus mutans: An in vitro study</w:t>
              </w:r>
            </w:hyperlink>
          </w:p>
        </w:tc>
        <w:tc>
          <w:tcPr>
            <w:tcW w:w="1701" w:type="dxa"/>
          </w:tcPr>
          <w:p w14:paraId="7CC780CE" w14:textId="77777777" w:rsidR="00467757" w:rsidRDefault="00B8472D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1" w:tgtFrame="_blank" w:history="1">
              <w:r w:rsidR="00467757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46775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Journal of Oral Health and Oral Epidemiology</w:t>
              </w:r>
            </w:hyperlink>
          </w:p>
          <w:p w14:paraId="0CA551EE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3D44CAF0" w14:textId="77777777" w:rsidR="00B53D0B" w:rsidRDefault="00467757" w:rsidP="0002442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516" w:type="dxa"/>
          </w:tcPr>
          <w:p w14:paraId="132A2ADD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3BB134F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B7414" w:rsidRPr="00583591" w14:paraId="3BCA55C2" w14:textId="77777777" w:rsidTr="001F468A">
        <w:trPr>
          <w:trHeight w:val="443"/>
          <w:jc w:val="center"/>
        </w:trPr>
        <w:tc>
          <w:tcPr>
            <w:tcW w:w="5284" w:type="dxa"/>
          </w:tcPr>
          <w:p w14:paraId="29248CA3" w14:textId="77777777" w:rsidR="001B7414" w:rsidRDefault="00B8472D" w:rsidP="001D6F87">
            <w:pPr>
              <w:jc w:val="center"/>
            </w:pPr>
            <w:hyperlink r:id="rId12" w:history="1">
              <w:r w:rsidR="001B741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IL-10 IS DOWN-REGULATED IN THE CARDIOVASCULAR DISEASES SUSPECTED PATIENTS, INDEPENDENT OF ANGIOGRAPHY</w:t>
              </w:r>
            </w:hyperlink>
          </w:p>
        </w:tc>
        <w:tc>
          <w:tcPr>
            <w:tcW w:w="1701" w:type="dxa"/>
          </w:tcPr>
          <w:p w14:paraId="7A341530" w14:textId="77777777" w:rsidR="001B7414" w:rsidRDefault="00B8472D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3" w:tgtFrame="_blank" w:history="1">
              <w:r w:rsidR="0071597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Problemy radiatsiinoi medytsyny ta radiobiolohii</w:t>
              </w:r>
            </w:hyperlink>
            <w:r w:rsidR="00715975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715975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24:449-454</w:t>
            </w:r>
          </w:p>
        </w:tc>
        <w:tc>
          <w:tcPr>
            <w:tcW w:w="986" w:type="dxa"/>
          </w:tcPr>
          <w:p w14:paraId="3B1DD9AF" w14:textId="77777777" w:rsidR="001B7414" w:rsidRDefault="001B7414" w:rsidP="0002442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516" w:type="dxa"/>
          </w:tcPr>
          <w:p w14:paraId="0334E32C" w14:textId="77777777" w:rsidR="001B7414" w:rsidRPr="00583591" w:rsidRDefault="001B741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EFBC53C" w14:textId="77777777" w:rsidR="001B7414" w:rsidRPr="00583591" w:rsidRDefault="001B741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50C62F8F" w14:textId="77777777" w:rsidTr="001F468A">
        <w:trPr>
          <w:trHeight w:val="443"/>
          <w:jc w:val="center"/>
        </w:trPr>
        <w:tc>
          <w:tcPr>
            <w:tcW w:w="5284" w:type="dxa"/>
          </w:tcPr>
          <w:p w14:paraId="5C48BE7A" w14:textId="77777777" w:rsidR="00B53D0B" w:rsidRDefault="00B8472D" w:rsidP="001D6F87">
            <w:pPr>
              <w:jc w:val="center"/>
            </w:pPr>
            <w:hyperlink r:id="rId14" w:history="1">
              <w:r w:rsidR="00467757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Anti-biofilm activity of Punica granatum, Ricinus communis, and Allium sativum plant extracts on Streptococcus mutans</w:t>
              </w:r>
            </w:hyperlink>
          </w:p>
        </w:tc>
        <w:tc>
          <w:tcPr>
            <w:tcW w:w="1701" w:type="dxa"/>
          </w:tcPr>
          <w:p w14:paraId="6DC047B4" w14:textId="77777777" w:rsidR="00B53D0B" w:rsidRDefault="00467757" w:rsidP="001D6F87">
            <w:pPr>
              <w:jc w:val="center"/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INFECTION EPIDEMIOLOGY AND MICROBIOLOGY (INFECTION EPIDEMIOLOGY AND MEDICINE …</w:t>
            </w:r>
          </w:p>
        </w:tc>
        <w:tc>
          <w:tcPr>
            <w:tcW w:w="986" w:type="dxa"/>
          </w:tcPr>
          <w:p w14:paraId="048BA820" w14:textId="77777777" w:rsidR="00B53D0B" w:rsidRDefault="00467757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516" w:type="dxa"/>
          </w:tcPr>
          <w:p w14:paraId="7CBD7E1B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C9BD1A4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81" w:rsidRPr="00583591" w14:paraId="73E27458" w14:textId="77777777" w:rsidTr="001F468A">
        <w:trPr>
          <w:trHeight w:val="443"/>
          <w:jc w:val="center"/>
        </w:trPr>
        <w:tc>
          <w:tcPr>
            <w:tcW w:w="5284" w:type="dxa"/>
          </w:tcPr>
          <w:p w14:paraId="5E1B5684" w14:textId="77777777" w:rsidR="001A4F81" w:rsidRDefault="00B8472D" w:rsidP="001D6F87">
            <w:pPr>
              <w:jc w:val="center"/>
            </w:pPr>
            <w:hyperlink r:id="rId15" w:history="1">
              <w:r w:rsidR="0046775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Effect of 810 nm diode laser on physiologic gingival pigmentation</w:t>
              </w:r>
            </w:hyperlink>
          </w:p>
        </w:tc>
        <w:tc>
          <w:tcPr>
            <w:tcW w:w="1701" w:type="dxa"/>
          </w:tcPr>
          <w:p w14:paraId="59D2F06D" w14:textId="77777777" w:rsidR="001A4F81" w:rsidRDefault="00B8472D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6" w:tgtFrame="_blank" w:history="1">
              <w:r w:rsidR="00467757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Laser therapy</w:t>
              </w:r>
            </w:hyperlink>
          </w:p>
        </w:tc>
        <w:tc>
          <w:tcPr>
            <w:tcW w:w="986" w:type="dxa"/>
          </w:tcPr>
          <w:p w14:paraId="0C5E63B6" w14:textId="77777777" w:rsidR="001A4F81" w:rsidRDefault="00467757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516" w:type="dxa"/>
          </w:tcPr>
          <w:p w14:paraId="1C23F5FE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AA0BF95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0D725517" w14:textId="77777777" w:rsidTr="001F468A">
        <w:trPr>
          <w:trHeight w:val="443"/>
          <w:jc w:val="center"/>
        </w:trPr>
        <w:tc>
          <w:tcPr>
            <w:tcW w:w="5284" w:type="dxa"/>
          </w:tcPr>
          <w:p w14:paraId="51963D2B" w14:textId="77777777" w:rsidR="00467757" w:rsidRDefault="00B8472D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7" w:history="1">
              <w:r w:rsidR="00467757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46775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Evaluation of Professional Behavior among Dental </w:t>
              </w:r>
              <w:r w:rsidR="0046775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lastRenderedPageBreak/>
                <w:t>Students: A Case Study on Shahid Sadoughi University of Medical Sciences in Yazd and Qom University of Medical Sciences in Qom …</w:t>
              </w:r>
            </w:hyperlink>
          </w:p>
          <w:p w14:paraId="0BB5755D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4B6422FD" w14:textId="77777777" w:rsidR="00467757" w:rsidRDefault="00B8472D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8" w:tgtFrame="_blank" w:history="1">
              <w:r w:rsidR="0046775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Health, Spirituality and </w:t>
              </w:r>
              <w:r w:rsidR="0046775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lastRenderedPageBreak/>
                <w:t>Medical Ethics</w:t>
              </w:r>
            </w:hyperlink>
          </w:p>
          <w:p w14:paraId="5B9F1235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008A7458" w14:textId="77777777" w:rsidR="00B53D0B" w:rsidRDefault="00467757" w:rsidP="0046775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2018</w:t>
            </w:r>
          </w:p>
        </w:tc>
        <w:tc>
          <w:tcPr>
            <w:tcW w:w="1516" w:type="dxa"/>
          </w:tcPr>
          <w:p w14:paraId="5A9DF576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8DE911F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15C13" w:rsidRPr="00583591" w14:paraId="760C317D" w14:textId="77777777" w:rsidTr="001F468A">
        <w:trPr>
          <w:trHeight w:val="443"/>
          <w:jc w:val="center"/>
        </w:trPr>
        <w:tc>
          <w:tcPr>
            <w:tcW w:w="5284" w:type="dxa"/>
          </w:tcPr>
          <w:p w14:paraId="76370C86" w14:textId="77777777" w:rsidR="00E15C13" w:rsidRDefault="00B8472D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9" w:history="1">
              <w:r w:rsidR="00E15C1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Temporary skin grafts based on hybrid graphene oxide-natural biopolymer nanofibers as effective wound healing substitutes: pre-clinical and pathological studies in animal models</w:t>
              </w:r>
            </w:hyperlink>
          </w:p>
        </w:tc>
        <w:tc>
          <w:tcPr>
            <w:tcW w:w="1701" w:type="dxa"/>
          </w:tcPr>
          <w:p w14:paraId="38E86139" w14:textId="77777777" w:rsidR="00E15C13" w:rsidRDefault="00B8472D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0" w:tgtFrame="_blank" w:history="1">
              <w:r w:rsidR="00E15C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Journal of materials science. Materials in medicine</w:t>
              </w:r>
            </w:hyperlink>
            <w:r w:rsidR="00E15C13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E15C13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28(5):73</w:t>
            </w:r>
          </w:p>
        </w:tc>
        <w:tc>
          <w:tcPr>
            <w:tcW w:w="986" w:type="dxa"/>
          </w:tcPr>
          <w:p w14:paraId="45E69AF4" w14:textId="77777777" w:rsidR="00E15C13" w:rsidRDefault="00E15C13" w:rsidP="0046775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516" w:type="dxa"/>
          </w:tcPr>
          <w:p w14:paraId="3AD354EA" w14:textId="77777777" w:rsidR="00E15C13" w:rsidRPr="00583591" w:rsidRDefault="00E15C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86D596B" w14:textId="77777777" w:rsidR="00E15C13" w:rsidRPr="00583591" w:rsidRDefault="00E15C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06854" w:rsidRPr="00583591" w14:paraId="41731BA0" w14:textId="77777777" w:rsidTr="001F468A">
        <w:trPr>
          <w:trHeight w:val="443"/>
          <w:jc w:val="center"/>
        </w:trPr>
        <w:tc>
          <w:tcPr>
            <w:tcW w:w="5284" w:type="dxa"/>
          </w:tcPr>
          <w:p w14:paraId="4CD37D86" w14:textId="77777777" w:rsidR="00467757" w:rsidRDefault="00B8472D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1" w:history="1">
              <w:r w:rsidR="00467757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46775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Evaluation of parental knowledge, attitudes and practices in preschool children on importance of primary teeth and some related factors among subjects attending semnan …</w:t>
              </w:r>
            </w:hyperlink>
          </w:p>
          <w:p w14:paraId="688353EC" w14:textId="77777777" w:rsidR="00A06854" w:rsidRDefault="00A06854" w:rsidP="00BF5C5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376133" w14:textId="77777777" w:rsidR="00A06854" w:rsidRDefault="00B8472D" w:rsidP="00BF5C5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2" w:tgtFrame="_blank" w:history="1">
              <w:r w:rsidR="0046775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Koomesh</w:t>
              </w:r>
            </w:hyperlink>
          </w:p>
        </w:tc>
        <w:tc>
          <w:tcPr>
            <w:tcW w:w="986" w:type="dxa"/>
          </w:tcPr>
          <w:p w14:paraId="14989A8D" w14:textId="77777777" w:rsidR="00A06854" w:rsidRDefault="00467757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516" w:type="dxa"/>
          </w:tcPr>
          <w:p w14:paraId="3D6DCF77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8BCE392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06854" w:rsidRPr="00583591" w14:paraId="01B5132F" w14:textId="77777777" w:rsidTr="001F468A">
        <w:trPr>
          <w:trHeight w:val="443"/>
          <w:jc w:val="center"/>
        </w:trPr>
        <w:tc>
          <w:tcPr>
            <w:tcW w:w="5284" w:type="dxa"/>
          </w:tcPr>
          <w:p w14:paraId="77F79CD1" w14:textId="77777777" w:rsidR="00A06854" w:rsidRDefault="00B8472D" w:rsidP="00BF5C58">
            <w:pPr>
              <w:spacing w:line="360" w:lineRule="atLeast"/>
              <w:jc w:val="center"/>
            </w:pPr>
            <w:hyperlink r:id="rId23" w:history="1">
              <w:r w:rsidR="00467757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Prevalence of halitosis and related oral problems among dental students of Shahid Beheshti University of medical Sciences in 1393-94</w:t>
              </w:r>
            </w:hyperlink>
          </w:p>
        </w:tc>
        <w:tc>
          <w:tcPr>
            <w:tcW w:w="1701" w:type="dxa"/>
          </w:tcPr>
          <w:p w14:paraId="7147FA01" w14:textId="77777777" w:rsidR="00A06854" w:rsidRDefault="00467757" w:rsidP="00A0685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Studies in Medical Sciences</w:t>
            </w:r>
          </w:p>
        </w:tc>
        <w:tc>
          <w:tcPr>
            <w:tcW w:w="986" w:type="dxa"/>
          </w:tcPr>
          <w:p w14:paraId="714EF0C5" w14:textId="77777777" w:rsidR="00A06854" w:rsidRDefault="00467757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516" w:type="dxa"/>
          </w:tcPr>
          <w:p w14:paraId="7C77B1DE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6EF9F0A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06854" w:rsidRPr="00583591" w14:paraId="0AF93B2A" w14:textId="77777777" w:rsidTr="001F468A">
        <w:trPr>
          <w:trHeight w:val="443"/>
          <w:jc w:val="center"/>
        </w:trPr>
        <w:tc>
          <w:tcPr>
            <w:tcW w:w="5284" w:type="dxa"/>
          </w:tcPr>
          <w:p w14:paraId="1AADAFAB" w14:textId="77777777" w:rsidR="00A06854" w:rsidRDefault="00B8472D" w:rsidP="00A0685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4" w:history="1">
              <w:r w:rsidR="00467757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Risk factors in patients with oral pemphigus vulgaris: a case-control study</w:t>
              </w:r>
            </w:hyperlink>
          </w:p>
        </w:tc>
        <w:tc>
          <w:tcPr>
            <w:tcW w:w="1701" w:type="dxa"/>
          </w:tcPr>
          <w:p w14:paraId="1438F271" w14:textId="77777777" w:rsidR="00A06854" w:rsidRDefault="00B8472D" w:rsidP="00A0685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  <w:hyperlink r:id="rId25" w:tgtFrame="_blank" w:history="1">
              <w:r w:rsidR="0046775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General dentistry</w:t>
              </w:r>
            </w:hyperlink>
          </w:p>
        </w:tc>
        <w:tc>
          <w:tcPr>
            <w:tcW w:w="986" w:type="dxa"/>
          </w:tcPr>
          <w:p w14:paraId="67B98FD2" w14:textId="77777777" w:rsidR="00A06854" w:rsidRDefault="00467757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516" w:type="dxa"/>
          </w:tcPr>
          <w:p w14:paraId="54CF6306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316C10F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06854" w:rsidRPr="00583591" w14:paraId="26FC3F84" w14:textId="77777777" w:rsidTr="001F468A">
        <w:trPr>
          <w:trHeight w:val="443"/>
          <w:jc w:val="center"/>
        </w:trPr>
        <w:tc>
          <w:tcPr>
            <w:tcW w:w="5284" w:type="dxa"/>
          </w:tcPr>
          <w:p w14:paraId="165F5E27" w14:textId="77777777" w:rsidR="00A06854" w:rsidRDefault="00B8472D" w:rsidP="00BF5C58">
            <w:pPr>
              <w:spacing w:line="360" w:lineRule="atLeast"/>
              <w:jc w:val="center"/>
            </w:pPr>
            <w:hyperlink r:id="rId26" w:history="1">
              <w:r w:rsidR="0046775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Evaluation of Knowledge, Attitudes and Performance of the Parents of Preschool and Primary School Children Referred to Health Centers of Qom City about the Importance of …</w:t>
              </w:r>
            </w:hyperlink>
          </w:p>
        </w:tc>
        <w:tc>
          <w:tcPr>
            <w:tcW w:w="1701" w:type="dxa"/>
          </w:tcPr>
          <w:p w14:paraId="63ABB1DE" w14:textId="77777777" w:rsidR="00A06854" w:rsidRDefault="00B8472D" w:rsidP="00A0685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7" w:tgtFrame="_blank" w:history="1">
              <w:r w:rsidR="0046775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Qom University of Medical Sciences Journal</w:t>
              </w:r>
            </w:hyperlink>
          </w:p>
        </w:tc>
        <w:tc>
          <w:tcPr>
            <w:tcW w:w="986" w:type="dxa"/>
          </w:tcPr>
          <w:p w14:paraId="4CD3783A" w14:textId="77777777" w:rsidR="00A06854" w:rsidRPr="00A06854" w:rsidRDefault="00467757" w:rsidP="00A06854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2016</w:t>
            </w:r>
          </w:p>
        </w:tc>
        <w:tc>
          <w:tcPr>
            <w:tcW w:w="1516" w:type="dxa"/>
          </w:tcPr>
          <w:p w14:paraId="67B81618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C348C6F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15C13" w:rsidRPr="00583591" w14:paraId="1A40D189" w14:textId="77777777" w:rsidTr="001F468A">
        <w:trPr>
          <w:trHeight w:val="443"/>
          <w:jc w:val="center"/>
        </w:trPr>
        <w:tc>
          <w:tcPr>
            <w:tcW w:w="5284" w:type="dxa"/>
          </w:tcPr>
          <w:p w14:paraId="361D5F7B" w14:textId="77777777" w:rsidR="00E15C13" w:rsidRDefault="00B8472D" w:rsidP="00BF5C58">
            <w:pPr>
              <w:spacing w:line="360" w:lineRule="atLeast"/>
              <w:jc w:val="center"/>
            </w:pPr>
            <w:hyperlink r:id="rId28" w:history="1">
              <w:r w:rsidR="00E15C1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Risk factors in patients with oral pemphigus vulgaris: a case-control study</w:t>
              </w:r>
            </w:hyperlink>
          </w:p>
        </w:tc>
        <w:tc>
          <w:tcPr>
            <w:tcW w:w="1701" w:type="dxa"/>
          </w:tcPr>
          <w:p w14:paraId="1FE4B1D3" w14:textId="77777777" w:rsidR="00E15C13" w:rsidRDefault="00B8472D" w:rsidP="00A06854">
            <w:pPr>
              <w:spacing w:line="360" w:lineRule="atLeast"/>
              <w:jc w:val="center"/>
            </w:pPr>
            <w:hyperlink r:id="rId29" w:tgtFrame="_blank" w:history="1">
              <w:r w:rsidR="00E15C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General dentistry</w:t>
              </w:r>
            </w:hyperlink>
            <w:r w:rsidR="00E15C13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E15C13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64(3):e10-3</w:t>
            </w:r>
          </w:p>
        </w:tc>
        <w:tc>
          <w:tcPr>
            <w:tcW w:w="986" w:type="dxa"/>
          </w:tcPr>
          <w:p w14:paraId="2386B1B6" w14:textId="77777777" w:rsidR="00E15C13" w:rsidRDefault="00E15C13" w:rsidP="00A06854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2016</w:t>
            </w:r>
          </w:p>
        </w:tc>
        <w:tc>
          <w:tcPr>
            <w:tcW w:w="1516" w:type="dxa"/>
          </w:tcPr>
          <w:p w14:paraId="015C6697" w14:textId="77777777" w:rsidR="00E15C13" w:rsidRPr="00583591" w:rsidRDefault="00E15C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0D86FAB" w14:textId="77777777" w:rsidR="00E15C13" w:rsidRPr="00583591" w:rsidRDefault="00E15C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7F8CB25F" w14:textId="77777777" w:rsidTr="001F468A">
        <w:trPr>
          <w:trHeight w:val="443"/>
          <w:jc w:val="center"/>
        </w:trPr>
        <w:tc>
          <w:tcPr>
            <w:tcW w:w="5284" w:type="dxa"/>
          </w:tcPr>
          <w:p w14:paraId="43B32E9D" w14:textId="77777777" w:rsidR="00B53D0B" w:rsidRDefault="00B8472D" w:rsidP="001D6F87">
            <w:pPr>
              <w:jc w:val="center"/>
            </w:pPr>
            <w:hyperlink r:id="rId30" w:history="1">
              <w:r w:rsidR="00467757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XML The Effects of Ceftriaxone on Histology, Histomorphometry, and Histochemistry of Testis and Sperm Characteristics in Mice</w:t>
              </w:r>
            </w:hyperlink>
          </w:p>
        </w:tc>
        <w:tc>
          <w:tcPr>
            <w:tcW w:w="1701" w:type="dxa"/>
          </w:tcPr>
          <w:p w14:paraId="4C101F91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2197D20C" w14:textId="77777777" w:rsidR="00B53D0B" w:rsidRDefault="00467757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516" w:type="dxa"/>
          </w:tcPr>
          <w:p w14:paraId="5861DE11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D91057F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5A795029" w14:textId="77777777" w:rsidTr="001F468A">
        <w:trPr>
          <w:trHeight w:val="443"/>
          <w:jc w:val="center"/>
        </w:trPr>
        <w:tc>
          <w:tcPr>
            <w:tcW w:w="5284" w:type="dxa"/>
          </w:tcPr>
          <w:p w14:paraId="53A3F387" w14:textId="77777777" w:rsidR="00B53D0B" w:rsidRDefault="00B8472D" w:rsidP="001D6F87">
            <w:pPr>
              <w:jc w:val="center"/>
            </w:pPr>
            <w:hyperlink r:id="rId31" w:history="1">
              <w:r w:rsidR="00467757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Evaluating the Effect of Pregnancyon Streptococcus Mutans, pH and Buffering Capacity of Saliva</w:t>
              </w:r>
            </w:hyperlink>
          </w:p>
        </w:tc>
        <w:tc>
          <w:tcPr>
            <w:tcW w:w="1701" w:type="dxa"/>
          </w:tcPr>
          <w:p w14:paraId="53C25630" w14:textId="77777777" w:rsidR="00B53D0B" w:rsidRPr="00593BBD" w:rsidRDefault="00467757" w:rsidP="00593BBD">
            <w:pPr>
              <w:jc w:val="center"/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The Journal of Urmia University of Medical Sciences</w:t>
            </w:r>
          </w:p>
        </w:tc>
        <w:tc>
          <w:tcPr>
            <w:tcW w:w="986" w:type="dxa"/>
          </w:tcPr>
          <w:p w14:paraId="6171489A" w14:textId="77777777" w:rsidR="00B53D0B" w:rsidRDefault="00467757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516" w:type="dxa"/>
          </w:tcPr>
          <w:p w14:paraId="51FB1BA1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95FC79B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213494" w:rsidRPr="00583591" w14:paraId="45A3746C" w14:textId="77777777" w:rsidTr="001F468A">
        <w:trPr>
          <w:trHeight w:val="443"/>
          <w:jc w:val="center"/>
        </w:trPr>
        <w:tc>
          <w:tcPr>
            <w:tcW w:w="5284" w:type="dxa"/>
          </w:tcPr>
          <w:p w14:paraId="7B052057" w14:textId="77777777" w:rsidR="00467757" w:rsidRDefault="00B8472D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2" w:history="1">
              <w:r w:rsidR="00467757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46775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EVALUATION OF ANTI-BIOFILM ACTIVITY OF PUNICA GRANATUM, RICINUS COMMUNIS AND ALLIUM SATIVUM PLANT EXTRACTS ON STREPTOCOCCUS MUTANS</w:t>
              </w:r>
            </w:hyperlink>
          </w:p>
          <w:p w14:paraId="0EB69595" w14:textId="77777777" w:rsidR="00213494" w:rsidRDefault="00213494" w:rsidP="001D6F87">
            <w:pPr>
              <w:jc w:val="center"/>
            </w:pPr>
          </w:p>
        </w:tc>
        <w:tc>
          <w:tcPr>
            <w:tcW w:w="1701" w:type="dxa"/>
          </w:tcPr>
          <w:p w14:paraId="0D951EDE" w14:textId="77777777" w:rsidR="00213494" w:rsidRDefault="00213494" w:rsidP="00593BBD">
            <w:pPr>
              <w:jc w:val="center"/>
            </w:pPr>
          </w:p>
        </w:tc>
        <w:tc>
          <w:tcPr>
            <w:tcW w:w="986" w:type="dxa"/>
          </w:tcPr>
          <w:p w14:paraId="2CCDE4CB" w14:textId="77777777" w:rsidR="00213494" w:rsidRDefault="00467757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516" w:type="dxa"/>
          </w:tcPr>
          <w:p w14:paraId="71CF17C9" w14:textId="77777777" w:rsidR="00213494" w:rsidRPr="00583591" w:rsidRDefault="002134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0D06445" w14:textId="77777777" w:rsidR="00213494" w:rsidRPr="00583591" w:rsidRDefault="002134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213494" w:rsidRPr="00583591" w14:paraId="7B7A60EB" w14:textId="77777777" w:rsidTr="001F468A">
        <w:trPr>
          <w:trHeight w:val="443"/>
          <w:jc w:val="center"/>
        </w:trPr>
        <w:tc>
          <w:tcPr>
            <w:tcW w:w="5284" w:type="dxa"/>
          </w:tcPr>
          <w:p w14:paraId="2AB62668" w14:textId="77777777" w:rsidR="00213494" w:rsidRDefault="00B8472D" w:rsidP="001D6F87">
            <w:pPr>
              <w:jc w:val="center"/>
            </w:pPr>
            <w:hyperlink r:id="rId33" w:history="1">
              <w:r w:rsidR="0046775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Bifid Mandibular Condyle: A Case Report</w:t>
              </w:r>
            </w:hyperlink>
          </w:p>
        </w:tc>
        <w:tc>
          <w:tcPr>
            <w:tcW w:w="1701" w:type="dxa"/>
          </w:tcPr>
          <w:p w14:paraId="28EC2F16" w14:textId="77777777" w:rsidR="00213494" w:rsidRDefault="00B8472D" w:rsidP="00593BB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  <w:hyperlink r:id="rId34" w:tgtFrame="_blank" w:history="1">
              <w:r w:rsidR="0046775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Qom University of Medical Sciences Journal</w:t>
              </w:r>
            </w:hyperlink>
          </w:p>
        </w:tc>
        <w:tc>
          <w:tcPr>
            <w:tcW w:w="986" w:type="dxa"/>
          </w:tcPr>
          <w:p w14:paraId="07D72787" w14:textId="77777777" w:rsidR="00213494" w:rsidRDefault="00467757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516" w:type="dxa"/>
          </w:tcPr>
          <w:p w14:paraId="641412EC" w14:textId="77777777" w:rsidR="00213494" w:rsidRPr="00583591" w:rsidRDefault="002134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126E05E" w14:textId="77777777" w:rsidR="00213494" w:rsidRPr="00583591" w:rsidRDefault="002134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3D8F0502" w14:textId="77777777" w:rsidTr="001F468A">
        <w:trPr>
          <w:trHeight w:val="443"/>
          <w:jc w:val="center"/>
        </w:trPr>
        <w:tc>
          <w:tcPr>
            <w:tcW w:w="5284" w:type="dxa"/>
          </w:tcPr>
          <w:p w14:paraId="20E5116E" w14:textId="77777777" w:rsidR="00B53D0B" w:rsidRDefault="00B8472D" w:rsidP="001D6F87">
            <w:pPr>
              <w:jc w:val="center"/>
            </w:pPr>
            <w:hyperlink r:id="rId35" w:history="1">
              <w:r w:rsidR="0046775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Efficacy of bioxtra spray and mouthwash in patients with radiation-induced xerostomia: a randomized clinical trial</w:t>
              </w:r>
            </w:hyperlink>
          </w:p>
        </w:tc>
        <w:tc>
          <w:tcPr>
            <w:tcW w:w="1701" w:type="dxa"/>
          </w:tcPr>
          <w:p w14:paraId="0EDA7EC2" w14:textId="77777777" w:rsidR="00B53D0B" w:rsidRDefault="00467757" w:rsidP="001D6F87">
            <w:pPr>
              <w:jc w:val="center"/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International Journal of Experimental Dental Science</w:t>
            </w:r>
          </w:p>
        </w:tc>
        <w:tc>
          <w:tcPr>
            <w:tcW w:w="986" w:type="dxa"/>
          </w:tcPr>
          <w:p w14:paraId="6F3D8B20" w14:textId="77777777" w:rsidR="00B53D0B" w:rsidRDefault="00467757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516" w:type="dxa"/>
          </w:tcPr>
          <w:p w14:paraId="270F42BD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F8006BC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19642E41" w14:textId="77777777" w:rsidTr="001F468A">
        <w:trPr>
          <w:trHeight w:val="443"/>
          <w:jc w:val="center"/>
        </w:trPr>
        <w:tc>
          <w:tcPr>
            <w:tcW w:w="5284" w:type="dxa"/>
          </w:tcPr>
          <w:p w14:paraId="32BFE5BC" w14:textId="77777777" w:rsidR="00B53D0B" w:rsidRDefault="00B8472D" w:rsidP="001D6F87">
            <w:pPr>
              <w:jc w:val="center"/>
            </w:pPr>
            <w:hyperlink r:id="rId36" w:history="1">
              <w:r w:rsidR="0046775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Prevalence of Impacted Teeth in Patients Referred to Selected Dental Clinics in Qom City, 2013, Iran</w:t>
              </w:r>
            </w:hyperlink>
          </w:p>
        </w:tc>
        <w:tc>
          <w:tcPr>
            <w:tcW w:w="1701" w:type="dxa"/>
          </w:tcPr>
          <w:p w14:paraId="06DD2622" w14:textId="77777777" w:rsidR="00B53D0B" w:rsidRDefault="00B8472D" w:rsidP="001D6F87">
            <w:pPr>
              <w:jc w:val="center"/>
            </w:pPr>
            <w:hyperlink r:id="rId37" w:tgtFrame="_blank" w:history="1">
              <w:r w:rsidR="00467757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Qom University of Medical Sciences Journal</w:t>
              </w:r>
            </w:hyperlink>
          </w:p>
        </w:tc>
        <w:tc>
          <w:tcPr>
            <w:tcW w:w="986" w:type="dxa"/>
          </w:tcPr>
          <w:p w14:paraId="6D0C88BE" w14:textId="77777777" w:rsidR="00B53D0B" w:rsidRDefault="00467757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516" w:type="dxa"/>
          </w:tcPr>
          <w:p w14:paraId="14E6C92D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4C08967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76A00079" w14:textId="77777777" w:rsidTr="001F468A">
        <w:trPr>
          <w:trHeight w:val="443"/>
          <w:jc w:val="center"/>
        </w:trPr>
        <w:tc>
          <w:tcPr>
            <w:tcW w:w="5284" w:type="dxa"/>
          </w:tcPr>
          <w:p w14:paraId="334F3494" w14:textId="77777777" w:rsidR="00467757" w:rsidRDefault="00B8472D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8" w:history="1">
              <w:r w:rsidR="00467757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46775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Comparison assessment of Streptococcus Mutans colonization and enamel remineralization following Chitosan and Casein Phosphopeptide-Amorphous Calcium phosphate (CPP-ACP …</w:t>
              </w:r>
            </w:hyperlink>
          </w:p>
          <w:p w14:paraId="00A0D7C1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3581AD41" w14:textId="77777777" w:rsidR="00467757" w:rsidRDefault="00B8472D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9" w:tgtFrame="_blank" w:history="1">
              <w:r w:rsidR="0046775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Iranian Journal of Pediatric Dentistry</w:t>
              </w:r>
            </w:hyperlink>
          </w:p>
          <w:p w14:paraId="4AE05B8C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1C24F35C" w14:textId="77777777" w:rsidR="00B53D0B" w:rsidRDefault="00467757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2012</w:t>
            </w:r>
          </w:p>
        </w:tc>
        <w:tc>
          <w:tcPr>
            <w:tcW w:w="1516" w:type="dxa"/>
          </w:tcPr>
          <w:p w14:paraId="5098E0AB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3EFEE92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81" w:rsidRPr="00583591" w14:paraId="1ABC19E9" w14:textId="77777777" w:rsidTr="001F468A">
        <w:trPr>
          <w:trHeight w:val="443"/>
          <w:jc w:val="center"/>
        </w:trPr>
        <w:tc>
          <w:tcPr>
            <w:tcW w:w="5284" w:type="dxa"/>
          </w:tcPr>
          <w:p w14:paraId="733F0CF4" w14:textId="77777777" w:rsidR="001A4F81" w:rsidRDefault="00B8472D" w:rsidP="001D6F87">
            <w:pPr>
              <w:jc w:val="center"/>
            </w:pPr>
            <w:hyperlink r:id="rId40" w:history="1">
              <w:r w:rsidR="00E15C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Effects of polygonum aviculare herbal extract on proliferation and apoptotic gene expression of MCF-7</w:t>
              </w:r>
            </w:hyperlink>
          </w:p>
        </w:tc>
        <w:tc>
          <w:tcPr>
            <w:tcW w:w="1701" w:type="dxa"/>
          </w:tcPr>
          <w:p w14:paraId="54E0D52A" w14:textId="77777777" w:rsidR="00E15C13" w:rsidRDefault="00E15C13" w:rsidP="00E15C13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Daru : journal of Faculty of Pharmacy, Tehran University of Medical Sciences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</w:rPr>
              <w:t>19(5):326-31</w:t>
            </w:r>
          </w:p>
          <w:p w14:paraId="505E9515" w14:textId="77777777" w:rsidR="001A4F81" w:rsidRDefault="001A4F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578A24E3" w14:textId="77777777" w:rsidR="001A4F81" w:rsidRDefault="00E15C13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2011</w:t>
            </w:r>
          </w:p>
        </w:tc>
        <w:tc>
          <w:tcPr>
            <w:tcW w:w="1516" w:type="dxa"/>
          </w:tcPr>
          <w:p w14:paraId="69B605A2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7030AA5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2AA78F52" w14:textId="77777777" w:rsidTr="001F468A">
        <w:trPr>
          <w:trHeight w:val="443"/>
          <w:jc w:val="center"/>
        </w:trPr>
        <w:tc>
          <w:tcPr>
            <w:tcW w:w="5284" w:type="dxa"/>
          </w:tcPr>
          <w:p w14:paraId="3D3ABB70" w14:textId="77777777" w:rsidR="00024421" w:rsidRDefault="00024421" w:rsidP="001D6F87">
            <w:pPr>
              <w:jc w:val="center"/>
            </w:pPr>
          </w:p>
        </w:tc>
        <w:tc>
          <w:tcPr>
            <w:tcW w:w="1701" w:type="dxa"/>
          </w:tcPr>
          <w:p w14:paraId="11358F95" w14:textId="77777777" w:rsidR="00024421" w:rsidRDefault="00024421" w:rsidP="001D6F8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86" w:type="dxa"/>
          </w:tcPr>
          <w:p w14:paraId="4ED1FD14" w14:textId="77777777" w:rsidR="00024421" w:rsidRDefault="0002442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8E6B9B6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66F65F6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7B1C18C4" w14:textId="77777777" w:rsidTr="001F468A">
        <w:trPr>
          <w:trHeight w:val="443"/>
          <w:jc w:val="center"/>
        </w:trPr>
        <w:tc>
          <w:tcPr>
            <w:tcW w:w="5284" w:type="dxa"/>
          </w:tcPr>
          <w:p w14:paraId="7932077D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0F564A4A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7C6CA05E" w14:textId="77777777" w:rsidR="00B53D0B" w:rsidRDefault="00B53D0B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E512BC9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B099EC1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81" w:rsidRPr="00583591" w14:paraId="56DB6A79" w14:textId="77777777" w:rsidTr="001F468A">
        <w:trPr>
          <w:trHeight w:val="443"/>
          <w:jc w:val="center"/>
        </w:trPr>
        <w:tc>
          <w:tcPr>
            <w:tcW w:w="5284" w:type="dxa"/>
          </w:tcPr>
          <w:p w14:paraId="7FEF226B" w14:textId="77777777" w:rsidR="001A4F81" w:rsidRDefault="001A4F81" w:rsidP="001D6F87">
            <w:pPr>
              <w:jc w:val="center"/>
            </w:pPr>
          </w:p>
        </w:tc>
        <w:tc>
          <w:tcPr>
            <w:tcW w:w="1701" w:type="dxa"/>
          </w:tcPr>
          <w:p w14:paraId="14084F98" w14:textId="77777777" w:rsidR="001A4F81" w:rsidRDefault="001A4F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1DE24347" w14:textId="77777777" w:rsidR="001A4F81" w:rsidRDefault="001A4F8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C3BB218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92BF824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461C5D82" w14:textId="77777777" w:rsidTr="001F468A">
        <w:trPr>
          <w:trHeight w:val="443"/>
          <w:jc w:val="center"/>
        </w:trPr>
        <w:tc>
          <w:tcPr>
            <w:tcW w:w="5284" w:type="dxa"/>
          </w:tcPr>
          <w:p w14:paraId="3A90854A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563FD9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68DC4B1C" w14:textId="77777777" w:rsidR="00B25B42" w:rsidRPr="00583591" w:rsidRDefault="00B25B42" w:rsidP="00A66CB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63A64DC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93C3724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11B0" w:rsidRPr="00583591" w14:paraId="2E3B2990" w14:textId="77777777" w:rsidTr="001F468A">
        <w:trPr>
          <w:trHeight w:val="443"/>
          <w:jc w:val="center"/>
        </w:trPr>
        <w:tc>
          <w:tcPr>
            <w:tcW w:w="5284" w:type="dxa"/>
          </w:tcPr>
          <w:p w14:paraId="493C209D" w14:textId="77777777" w:rsidR="004811B0" w:rsidRDefault="004811B0" w:rsidP="001D6F87">
            <w:pPr>
              <w:jc w:val="center"/>
            </w:pPr>
          </w:p>
        </w:tc>
        <w:tc>
          <w:tcPr>
            <w:tcW w:w="1701" w:type="dxa"/>
          </w:tcPr>
          <w:p w14:paraId="22BBFF74" w14:textId="77777777" w:rsidR="004811B0" w:rsidRDefault="004811B0" w:rsidP="001D6F87">
            <w:pPr>
              <w:jc w:val="center"/>
            </w:pPr>
          </w:p>
        </w:tc>
        <w:tc>
          <w:tcPr>
            <w:tcW w:w="986" w:type="dxa"/>
          </w:tcPr>
          <w:p w14:paraId="2143C582" w14:textId="77777777" w:rsidR="004811B0" w:rsidRDefault="004811B0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FFCC0D4" w14:textId="77777777" w:rsidR="004811B0" w:rsidRPr="00583591" w:rsidRDefault="004811B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E7E4C1F" w14:textId="77777777" w:rsidR="004811B0" w:rsidRPr="00583591" w:rsidRDefault="004811B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4CC4AB98" w14:textId="77777777" w:rsidTr="001F468A">
        <w:trPr>
          <w:trHeight w:val="443"/>
          <w:jc w:val="center"/>
        </w:trPr>
        <w:tc>
          <w:tcPr>
            <w:tcW w:w="5284" w:type="dxa"/>
          </w:tcPr>
          <w:p w14:paraId="2EB64D29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BADB30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75778A3D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5FF4325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CBF9505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38AEE39B" w14:textId="77777777" w:rsidTr="001F468A">
        <w:trPr>
          <w:trHeight w:val="443"/>
          <w:jc w:val="center"/>
        </w:trPr>
        <w:tc>
          <w:tcPr>
            <w:tcW w:w="5284" w:type="dxa"/>
          </w:tcPr>
          <w:p w14:paraId="2FF7CAB3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27FEC2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29652821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8C130B0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6759A58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5CDE5D92" w14:textId="77777777" w:rsidTr="001F468A">
        <w:trPr>
          <w:trHeight w:val="443"/>
          <w:jc w:val="center"/>
        </w:trPr>
        <w:tc>
          <w:tcPr>
            <w:tcW w:w="5284" w:type="dxa"/>
          </w:tcPr>
          <w:p w14:paraId="285E8FA5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B97AB7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3CA5AD26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AF06F82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4F2ACDD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192070E2" w14:textId="77777777" w:rsidTr="001F468A">
        <w:trPr>
          <w:trHeight w:val="443"/>
          <w:jc w:val="center"/>
        </w:trPr>
        <w:tc>
          <w:tcPr>
            <w:tcW w:w="5284" w:type="dxa"/>
          </w:tcPr>
          <w:p w14:paraId="59B88839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4ED8E9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46E43331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B8CC2C1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2184BCB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03567247" w14:textId="77777777" w:rsidTr="001F468A">
        <w:trPr>
          <w:trHeight w:val="443"/>
          <w:jc w:val="center"/>
        </w:trPr>
        <w:tc>
          <w:tcPr>
            <w:tcW w:w="5284" w:type="dxa"/>
          </w:tcPr>
          <w:p w14:paraId="0C97422E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1D29B68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27A09D34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7BBA51D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4BA1F7A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0EF65406" w14:textId="77777777" w:rsidTr="001F468A">
        <w:trPr>
          <w:trHeight w:val="443"/>
          <w:jc w:val="center"/>
        </w:trPr>
        <w:tc>
          <w:tcPr>
            <w:tcW w:w="5284" w:type="dxa"/>
          </w:tcPr>
          <w:p w14:paraId="266AB0F0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12A1EE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73DB10E2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6239DBF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F6774BE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2E982C15" w14:textId="77777777" w:rsidTr="001F468A">
        <w:trPr>
          <w:trHeight w:val="443"/>
          <w:jc w:val="center"/>
        </w:trPr>
        <w:tc>
          <w:tcPr>
            <w:tcW w:w="5284" w:type="dxa"/>
          </w:tcPr>
          <w:p w14:paraId="1B022A19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15B23C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46387A2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957118A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C48C41C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2EB30F74" w14:textId="77777777" w:rsidTr="001F468A">
        <w:trPr>
          <w:trHeight w:val="443"/>
          <w:jc w:val="center"/>
        </w:trPr>
        <w:tc>
          <w:tcPr>
            <w:tcW w:w="5284" w:type="dxa"/>
          </w:tcPr>
          <w:p w14:paraId="1EDFE72A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B3FF51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2A567DB9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321FDFE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A19E6AB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70B29E95" w14:textId="77777777" w:rsidTr="001F468A">
        <w:trPr>
          <w:trHeight w:val="443"/>
          <w:jc w:val="center"/>
        </w:trPr>
        <w:tc>
          <w:tcPr>
            <w:tcW w:w="5284" w:type="dxa"/>
          </w:tcPr>
          <w:p w14:paraId="2664AD1C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51C816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7F75E7AE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945E96E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A191E77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26A861FE" w14:textId="77777777" w:rsidTr="001F468A">
        <w:trPr>
          <w:trHeight w:val="443"/>
          <w:jc w:val="center"/>
        </w:trPr>
        <w:tc>
          <w:tcPr>
            <w:tcW w:w="5284" w:type="dxa"/>
          </w:tcPr>
          <w:p w14:paraId="0F7AB4CA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766A31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66D4DE92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F6B8226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A6CAFFE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68A81829" w14:textId="77777777" w:rsidTr="001F468A">
        <w:trPr>
          <w:trHeight w:val="443"/>
          <w:jc w:val="center"/>
        </w:trPr>
        <w:tc>
          <w:tcPr>
            <w:tcW w:w="5284" w:type="dxa"/>
          </w:tcPr>
          <w:p w14:paraId="24C40206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8E753A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A33EBC5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4E892CD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95478B8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C3D94" w:rsidRPr="00583591" w14:paraId="4C07D57E" w14:textId="77777777" w:rsidTr="001F468A">
        <w:trPr>
          <w:trHeight w:val="443"/>
          <w:jc w:val="center"/>
        </w:trPr>
        <w:tc>
          <w:tcPr>
            <w:tcW w:w="5284" w:type="dxa"/>
          </w:tcPr>
          <w:p w14:paraId="13B3DDA0" w14:textId="77777777" w:rsidR="004C3D94" w:rsidRDefault="004C3D94" w:rsidP="00024421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7649F8D8" w14:textId="77777777" w:rsidR="004C3D94" w:rsidRDefault="004C3D94" w:rsidP="00024421">
            <w:pPr>
              <w:spacing w:line="360" w:lineRule="atLeast"/>
              <w:jc w:val="center"/>
            </w:pPr>
          </w:p>
        </w:tc>
        <w:tc>
          <w:tcPr>
            <w:tcW w:w="986" w:type="dxa"/>
          </w:tcPr>
          <w:p w14:paraId="0EDC7FBE" w14:textId="77777777" w:rsidR="004C3D94" w:rsidRDefault="004C3D9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C1D4682" w14:textId="77777777" w:rsidR="004C3D94" w:rsidRPr="00583591" w:rsidRDefault="004C3D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A26C2B1" w14:textId="77777777" w:rsidR="004C3D94" w:rsidRPr="00583591" w:rsidRDefault="004C3D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62615" w:rsidRPr="00583591" w14:paraId="2F820C30" w14:textId="77777777" w:rsidTr="001F468A">
        <w:trPr>
          <w:trHeight w:val="443"/>
          <w:jc w:val="center"/>
        </w:trPr>
        <w:tc>
          <w:tcPr>
            <w:tcW w:w="5284" w:type="dxa"/>
          </w:tcPr>
          <w:p w14:paraId="639630C4" w14:textId="77777777" w:rsidR="00862615" w:rsidRDefault="00862615" w:rsidP="00024421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13D9C1EC" w14:textId="77777777" w:rsidR="00862615" w:rsidRDefault="00862615" w:rsidP="004C3D9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23F131BC" w14:textId="77777777" w:rsidR="00862615" w:rsidRDefault="00862615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70DB935" w14:textId="77777777" w:rsidR="00862615" w:rsidRPr="00583591" w:rsidRDefault="00862615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4872422" w14:textId="77777777" w:rsidR="00862615" w:rsidRPr="00583591" w:rsidRDefault="00862615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05B69" w:rsidRPr="00583591" w14:paraId="2E7E7F64" w14:textId="77777777" w:rsidTr="001F468A">
        <w:trPr>
          <w:trHeight w:val="443"/>
          <w:jc w:val="center"/>
        </w:trPr>
        <w:tc>
          <w:tcPr>
            <w:tcW w:w="5284" w:type="dxa"/>
          </w:tcPr>
          <w:p w14:paraId="2B1A4D21" w14:textId="77777777" w:rsidR="00705B69" w:rsidRDefault="00705B69" w:rsidP="00024421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2B0DAD9A" w14:textId="77777777" w:rsidR="00705B69" w:rsidRDefault="00705B69" w:rsidP="0086261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46C9B2C7" w14:textId="77777777" w:rsidR="00705B69" w:rsidRDefault="00705B69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42DC6139" w14:textId="77777777" w:rsidR="00705B69" w:rsidRPr="00583591" w:rsidRDefault="00705B6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B8A94E3" w14:textId="77777777" w:rsidR="00705B69" w:rsidRPr="00583591" w:rsidRDefault="00705B6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234A39" w:rsidRPr="00583591" w14:paraId="08D079E4" w14:textId="77777777" w:rsidTr="001F468A">
        <w:trPr>
          <w:trHeight w:val="443"/>
          <w:jc w:val="center"/>
        </w:trPr>
        <w:tc>
          <w:tcPr>
            <w:tcW w:w="5284" w:type="dxa"/>
          </w:tcPr>
          <w:p w14:paraId="45E9D846" w14:textId="77777777" w:rsidR="00234A39" w:rsidRDefault="00234A39" w:rsidP="00024421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371AD111" w14:textId="77777777" w:rsidR="00234A39" w:rsidRDefault="00234A39" w:rsidP="0086261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1AD358A3" w14:textId="77777777" w:rsidR="00234A39" w:rsidRDefault="00234A39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8FC286D" w14:textId="77777777" w:rsidR="00234A39" w:rsidRPr="00583591" w:rsidRDefault="00234A3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CA7B4D1" w14:textId="77777777" w:rsidR="00234A39" w:rsidRPr="00583591" w:rsidRDefault="00234A3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7A292548" w14:textId="77777777" w:rsidTr="001F468A">
        <w:trPr>
          <w:trHeight w:val="443"/>
          <w:jc w:val="center"/>
        </w:trPr>
        <w:tc>
          <w:tcPr>
            <w:tcW w:w="5284" w:type="dxa"/>
          </w:tcPr>
          <w:p w14:paraId="40E0C9A3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A459B2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5E11AF38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77BE1F7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698ACC8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37090DB3" w14:textId="77777777" w:rsidTr="001F468A">
        <w:trPr>
          <w:trHeight w:val="443"/>
          <w:jc w:val="center"/>
        </w:trPr>
        <w:tc>
          <w:tcPr>
            <w:tcW w:w="5284" w:type="dxa"/>
          </w:tcPr>
          <w:p w14:paraId="178836F1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B071B9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F07AC90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473C86F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8DD2609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B3EB6" w:rsidRPr="00583591" w14:paraId="7757B805" w14:textId="77777777" w:rsidTr="001F468A">
        <w:trPr>
          <w:trHeight w:val="443"/>
          <w:jc w:val="center"/>
        </w:trPr>
        <w:tc>
          <w:tcPr>
            <w:tcW w:w="5284" w:type="dxa"/>
          </w:tcPr>
          <w:p w14:paraId="715F4B1D" w14:textId="77777777" w:rsidR="00FB3EB6" w:rsidRDefault="00FB3EB6" w:rsidP="00024421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6FD1957D" w14:textId="77777777" w:rsidR="00FB3EB6" w:rsidRDefault="00FB3EB6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86" w:type="dxa"/>
          </w:tcPr>
          <w:p w14:paraId="5660C349" w14:textId="77777777" w:rsidR="00FB3EB6" w:rsidRDefault="00FB3EB6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930B07E" w14:textId="77777777" w:rsidR="00FB3EB6" w:rsidRPr="00583591" w:rsidRDefault="00FB3EB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BEFBDF8" w14:textId="77777777" w:rsidR="00FB3EB6" w:rsidRPr="00583591" w:rsidRDefault="00FB3EB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149D3164" w14:textId="77777777" w:rsidTr="001F468A">
        <w:trPr>
          <w:trHeight w:val="443"/>
          <w:jc w:val="center"/>
        </w:trPr>
        <w:tc>
          <w:tcPr>
            <w:tcW w:w="5284" w:type="dxa"/>
          </w:tcPr>
          <w:p w14:paraId="7B3B8B5A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5DFF7F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4F1F7218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468DD16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5F64AB7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5DF00B59" w14:textId="77777777" w:rsidTr="001F468A">
        <w:trPr>
          <w:trHeight w:val="443"/>
          <w:jc w:val="center"/>
        </w:trPr>
        <w:tc>
          <w:tcPr>
            <w:tcW w:w="5284" w:type="dxa"/>
          </w:tcPr>
          <w:p w14:paraId="6D7C73CF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73CC07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2766FDE3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526C309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B14F462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6306C200" w14:textId="77777777" w:rsidTr="001F468A">
        <w:trPr>
          <w:trHeight w:val="443"/>
          <w:jc w:val="center"/>
        </w:trPr>
        <w:tc>
          <w:tcPr>
            <w:tcW w:w="5284" w:type="dxa"/>
          </w:tcPr>
          <w:p w14:paraId="5CF03490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1D7359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32DEDA8D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A73160F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C221831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31A807A1" w14:textId="77777777" w:rsidTr="001F468A">
        <w:trPr>
          <w:trHeight w:val="443"/>
          <w:jc w:val="center"/>
        </w:trPr>
        <w:tc>
          <w:tcPr>
            <w:tcW w:w="5284" w:type="dxa"/>
          </w:tcPr>
          <w:p w14:paraId="154D6EAB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9B427A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1D52308B" w14:textId="77777777" w:rsidR="004F7681" w:rsidRDefault="004F7681" w:rsidP="004F768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51CFF63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47E7053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1275B112" w14:textId="77777777" w:rsidTr="001F468A">
        <w:trPr>
          <w:trHeight w:val="443"/>
          <w:jc w:val="center"/>
        </w:trPr>
        <w:tc>
          <w:tcPr>
            <w:tcW w:w="5284" w:type="dxa"/>
          </w:tcPr>
          <w:p w14:paraId="16397F7C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DC8347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44A4FC5B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872066E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96D557F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4340CDBF" w14:textId="77777777" w:rsidTr="001F468A">
        <w:trPr>
          <w:trHeight w:val="443"/>
          <w:jc w:val="center"/>
        </w:trPr>
        <w:tc>
          <w:tcPr>
            <w:tcW w:w="5284" w:type="dxa"/>
          </w:tcPr>
          <w:p w14:paraId="4816C167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06594C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A9C7A06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002019C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80497CF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65D0BBD8" w14:textId="77777777" w:rsidTr="001F468A">
        <w:trPr>
          <w:trHeight w:val="443"/>
          <w:jc w:val="center"/>
        </w:trPr>
        <w:tc>
          <w:tcPr>
            <w:tcW w:w="5284" w:type="dxa"/>
          </w:tcPr>
          <w:p w14:paraId="2821E14B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CCC9F8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696D131F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188378E9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6C244A9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3EF33A08" w14:textId="77777777" w:rsidTr="001F468A">
        <w:trPr>
          <w:trHeight w:val="443"/>
          <w:jc w:val="center"/>
        </w:trPr>
        <w:tc>
          <w:tcPr>
            <w:tcW w:w="5284" w:type="dxa"/>
          </w:tcPr>
          <w:p w14:paraId="13C32D01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A2498B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9EC2C98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4477878E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8981F3D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04E052A0" w14:textId="77777777" w:rsidTr="001F468A">
        <w:trPr>
          <w:trHeight w:val="443"/>
          <w:jc w:val="center"/>
        </w:trPr>
        <w:tc>
          <w:tcPr>
            <w:tcW w:w="5284" w:type="dxa"/>
          </w:tcPr>
          <w:p w14:paraId="14061AB4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3B1E0B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7BFC5DBD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1BA52262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924D3DB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70EFF469" w14:textId="77777777" w:rsidTr="001F468A">
        <w:trPr>
          <w:trHeight w:val="443"/>
          <w:jc w:val="center"/>
        </w:trPr>
        <w:tc>
          <w:tcPr>
            <w:tcW w:w="5284" w:type="dxa"/>
          </w:tcPr>
          <w:p w14:paraId="2CCE8457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B7CAA3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6AE57833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0412415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E11EE4D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408052B6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15F1DF9E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7B1C7F85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0F550A54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6E5E4C12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4C79F97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7E64A9A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76CDD19F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50EFAC22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15AB796F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7B518042" w14:textId="77777777" w:rsidTr="001A4F11">
        <w:trPr>
          <w:trHeight w:val="443"/>
          <w:jc w:val="center"/>
        </w:trPr>
        <w:tc>
          <w:tcPr>
            <w:tcW w:w="1971" w:type="dxa"/>
          </w:tcPr>
          <w:p w14:paraId="329949F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DB6A90C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3800CE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27C923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002826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267A0DA" w14:textId="77777777" w:rsidTr="001A4F11">
        <w:trPr>
          <w:trHeight w:val="443"/>
          <w:jc w:val="center"/>
        </w:trPr>
        <w:tc>
          <w:tcPr>
            <w:tcW w:w="1971" w:type="dxa"/>
          </w:tcPr>
          <w:p w14:paraId="00B268D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76C0B4B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6FA0F4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22892E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9984A5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D33950B" w14:textId="77777777" w:rsidTr="001A4F11">
        <w:trPr>
          <w:trHeight w:val="443"/>
          <w:jc w:val="center"/>
        </w:trPr>
        <w:tc>
          <w:tcPr>
            <w:tcW w:w="1971" w:type="dxa"/>
          </w:tcPr>
          <w:p w14:paraId="4C92911A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DD57E58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25CBF0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B1926D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EF3E20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1D8E443" w14:textId="77777777" w:rsidTr="001A4F11">
        <w:trPr>
          <w:trHeight w:val="443"/>
          <w:jc w:val="center"/>
        </w:trPr>
        <w:tc>
          <w:tcPr>
            <w:tcW w:w="1971" w:type="dxa"/>
          </w:tcPr>
          <w:p w14:paraId="2EE980B1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EFADAE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8AC5FC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7E428C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6FDCE1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DA10F2B" w14:textId="77777777" w:rsidTr="001A4F11">
        <w:trPr>
          <w:trHeight w:val="443"/>
          <w:jc w:val="center"/>
        </w:trPr>
        <w:tc>
          <w:tcPr>
            <w:tcW w:w="1971" w:type="dxa"/>
          </w:tcPr>
          <w:p w14:paraId="68B99AE1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377A0F3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F6663B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60D453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6253CF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A4FB7AF" w14:textId="77777777" w:rsidTr="001A4F11">
        <w:trPr>
          <w:trHeight w:val="443"/>
          <w:jc w:val="center"/>
        </w:trPr>
        <w:tc>
          <w:tcPr>
            <w:tcW w:w="1971" w:type="dxa"/>
          </w:tcPr>
          <w:p w14:paraId="26CFE859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1115E66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25F2E2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87A190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F1F2EB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B6601AD" w14:textId="77777777" w:rsidTr="001A4F11">
        <w:trPr>
          <w:trHeight w:val="443"/>
          <w:jc w:val="center"/>
        </w:trPr>
        <w:tc>
          <w:tcPr>
            <w:tcW w:w="1971" w:type="dxa"/>
          </w:tcPr>
          <w:p w14:paraId="0F469E00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3282F48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7AAA95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92FFDD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12A35F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35B30B9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C69121C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40E9DB70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5E87B0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2C4F15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86AA39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E12B8A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F431F4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D14F37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7CCE71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AC9FC2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1DB30B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05C355B4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6943F8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056618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CE8746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CC7412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31B60F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C64B25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E1B555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9A6471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B03398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A42A059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1BB83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1AEC14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83A576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136E4C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1F299A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2FD77D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0EAE9E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F1B9C8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151CD6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BD64E94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90E305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060D0A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1D302FE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CAA064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1BFF93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CC751A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59505E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1107EA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0D6CF2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0639610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79184B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49D518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324E455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FC81B5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ACE8E0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12CB62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B55EFA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AD7DDE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6694AB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4F26FEA1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7809FE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7C8354A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555489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728075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5AF578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2BE6AC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E12403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D371AA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60594B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61B3EBFC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60351B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8628A2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75C097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0E3CC4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E20CCE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B60D51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CDAB44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D43167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1C15A5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4E7112B7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2E7CD19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6AA7F284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71B41105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23FDDDF6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5D38E4A2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0D4DE481" w14:textId="77777777" w:rsidTr="00EC60A5">
        <w:trPr>
          <w:trHeight w:val="77"/>
          <w:jc w:val="center"/>
        </w:trPr>
        <w:tc>
          <w:tcPr>
            <w:tcW w:w="5260" w:type="dxa"/>
          </w:tcPr>
          <w:p w14:paraId="480F9FB9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A6F5A05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CDD352D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62405FD" w14:textId="77777777" w:rsidTr="00EC60A5">
        <w:trPr>
          <w:trHeight w:val="77"/>
          <w:jc w:val="center"/>
        </w:trPr>
        <w:tc>
          <w:tcPr>
            <w:tcW w:w="5260" w:type="dxa"/>
          </w:tcPr>
          <w:p w14:paraId="0043E49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7A4F90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EF3482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2A457D3" w14:textId="77777777" w:rsidTr="00EC60A5">
        <w:trPr>
          <w:trHeight w:val="77"/>
          <w:jc w:val="center"/>
        </w:trPr>
        <w:tc>
          <w:tcPr>
            <w:tcW w:w="5260" w:type="dxa"/>
          </w:tcPr>
          <w:p w14:paraId="5F06A47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CE1005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ED6D48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E9E8B70" w14:textId="77777777" w:rsidTr="00EC60A5">
        <w:trPr>
          <w:trHeight w:val="77"/>
          <w:jc w:val="center"/>
        </w:trPr>
        <w:tc>
          <w:tcPr>
            <w:tcW w:w="5260" w:type="dxa"/>
          </w:tcPr>
          <w:p w14:paraId="45C9FB37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0B744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1C5DC3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351A506" w14:textId="77777777" w:rsidTr="00EC60A5">
        <w:trPr>
          <w:trHeight w:val="77"/>
          <w:jc w:val="center"/>
        </w:trPr>
        <w:tc>
          <w:tcPr>
            <w:tcW w:w="5260" w:type="dxa"/>
          </w:tcPr>
          <w:p w14:paraId="035836E3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A3E44D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1E46DB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8C369C4" w14:textId="77777777" w:rsidTr="00EC60A5">
        <w:trPr>
          <w:trHeight w:val="77"/>
          <w:jc w:val="center"/>
        </w:trPr>
        <w:tc>
          <w:tcPr>
            <w:tcW w:w="5260" w:type="dxa"/>
          </w:tcPr>
          <w:p w14:paraId="4E34C327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92F7F3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E2F54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B34B548" w14:textId="77777777" w:rsidTr="00EC60A5">
        <w:trPr>
          <w:trHeight w:val="77"/>
          <w:jc w:val="center"/>
        </w:trPr>
        <w:tc>
          <w:tcPr>
            <w:tcW w:w="5260" w:type="dxa"/>
          </w:tcPr>
          <w:p w14:paraId="0BBD6E15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D34C1F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C03071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01B6B97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6FB50ED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2F7872F2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225C827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5205FE80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4B014439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0AA322BD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6D745A00" w14:textId="77777777" w:rsidTr="000626DB">
        <w:trPr>
          <w:trHeight w:val="443"/>
          <w:jc w:val="center"/>
        </w:trPr>
        <w:tc>
          <w:tcPr>
            <w:tcW w:w="4649" w:type="dxa"/>
          </w:tcPr>
          <w:p w14:paraId="3ADE6FED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278B1E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B4E172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DDC09E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C6CB5EB" w14:textId="77777777" w:rsidTr="000626DB">
        <w:trPr>
          <w:trHeight w:val="443"/>
          <w:jc w:val="center"/>
        </w:trPr>
        <w:tc>
          <w:tcPr>
            <w:tcW w:w="4649" w:type="dxa"/>
          </w:tcPr>
          <w:p w14:paraId="23AD9A9A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610CF4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DED902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DBFA6B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F849E4F" w14:textId="77777777" w:rsidTr="000626DB">
        <w:trPr>
          <w:trHeight w:val="443"/>
          <w:jc w:val="center"/>
        </w:trPr>
        <w:tc>
          <w:tcPr>
            <w:tcW w:w="4649" w:type="dxa"/>
          </w:tcPr>
          <w:p w14:paraId="318BCB9E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B0F3EA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2E410E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268F4D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E105F9D" w14:textId="77777777" w:rsidTr="000626DB">
        <w:trPr>
          <w:trHeight w:val="443"/>
          <w:jc w:val="center"/>
        </w:trPr>
        <w:tc>
          <w:tcPr>
            <w:tcW w:w="4649" w:type="dxa"/>
          </w:tcPr>
          <w:p w14:paraId="1DBA393C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C32621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3E9645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BBB5DF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40BE1C5" w14:textId="77777777" w:rsidTr="000626DB">
        <w:trPr>
          <w:trHeight w:val="443"/>
          <w:jc w:val="center"/>
        </w:trPr>
        <w:tc>
          <w:tcPr>
            <w:tcW w:w="4649" w:type="dxa"/>
          </w:tcPr>
          <w:p w14:paraId="6530DB2E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E55690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DABDC6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534577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151F1E7" w14:textId="77777777" w:rsidTr="000626DB">
        <w:trPr>
          <w:trHeight w:val="443"/>
          <w:jc w:val="center"/>
        </w:trPr>
        <w:tc>
          <w:tcPr>
            <w:tcW w:w="4649" w:type="dxa"/>
          </w:tcPr>
          <w:p w14:paraId="66E11A3B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4B8373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A2AA3B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0D6F3C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30B83C4" w14:textId="77777777" w:rsidTr="000626DB">
        <w:trPr>
          <w:trHeight w:val="443"/>
          <w:jc w:val="center"/>
        </w:trPr>
        <w:tc>
          <w:tcPr>
            <w:tcW w:w="4649" w:type="dxa"/>
          </w:tcPr>
          <w:p w14:paraId="6FBA0CFF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F9189F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D67E31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580A37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BCABBE4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B96CA74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20935FD9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62E1BFEC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098C9D46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727A466A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57EC555B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517B563E" w14:textId="77777777" w:rsidTr="00C30B2A">
        <w:trPr>
          <w:trHeight w:val="443"/>
          <w:jc w:val="center"/>
        </w:trPr>
        <w:tc>
          <w:tcPr>
            <w:tcW w:w="3596" w:type="dxa"/>
          </w:tcPr>
          <w:p w14:paraId="50D0CEDD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9CD59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CBBE65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F81613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46B3940" w14:textId="77777777" w:rsidTr="00C30B2A">
        <w:trPr>
          <w:trHeight w:val="443"/>
          <w:jc w:val="center"/>
        </w:trPr>
        <w:tc>
          <w:tcPr>
            <w:tcW w:w="3596" w:type="dxa"/>
          </w:tcPr>
          <w:p w14:paraId="03A86BA8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F36CB6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426BB5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CEDA8A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0085F32" w14:textId="77777777" w:rsidTr="00C30B2A">
        <w:trPr>
          <w:trHeight w:val="443"/>
          <w:jc w:val="center"/>
        </w:trPr>
        <w:tc>
          <w:tcPr>
            <w:tcW w:w="3596" w:type="dxa"/>
          </w:tcPr>
          <w:p w14:paraId="60802364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EDA96A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2D38BD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8A9AAC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1B21CF8" w14:textId="77777777" w:rsidTr="00C30B2A">
        <w:trPr>
          <w:trHeight w:val="443"/>
          <w:jc w:val="center"/>
        </w:trPr>
        <w:tc>
          <w:tcPr>
            <w:tcW w:w="3596" w:type="dxa"/>
          </w:tcPr>
          <w:p w14:paraId="5C38B3AA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6516AF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C8022B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ABFF8A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4C42360" w14:textId="77777777" w:rsidTr="00C30B2A">
        <w:trPr>
          <w:trHeight w:val="443"/>
          <w:jc w:val="center"/>
        </w:trPr>
        <w:tc>
          <w:tcPr>
            <w:tcW w:w="3596" w:type="dxa"/>
          </w:tcPr>
          <w:p w14:paraId="790E1FD2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DE7B14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C89B41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9CF678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D7D9716" w14:textId="77777777" w:rsidTr="00C30B2A">
        <w:trPr>
          <w:trHeight w:val="443"/>
          <w:jc w:val="center"/>
        </w:trPr>
        <w:tc>
          <w:tcPr>
            <w:tcW w:w="3596" w:type="dxa"/>
          </w:tcPr>
          <w:p w14:paraId="538DF895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8865CC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5A0E57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88F535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B9BBBB7" w14:textId="77777777" w:rsidTr="00C30B2A">
        <w:trPr>
          <w:trHeight w:val="443"/>
          <w:jc w:val="center"/>
        </w:trPr>
        <w:tc>
          <w:tcPr>
            <w:tcW w:w="3596" w:type="dxa"/>
          </w:tcPr>
          <w:p w14:paraId="7619F657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D0C4F2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C458C9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32E8B1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607D2FB3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D9BC629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4FE591AB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1C0DEE7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5D81D6FE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5921BBF8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7E34EFEF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008F9A26" w14:textId="77777777" w:rsidTr="00775E20">
        <w:trPr>
          <w:trHeight w:val="443"/>
          <w:jc w:val="center"/>
        </w:trPr>
        <w:tc>
          <w:tcPr>
            <w:tcW w:w="2321" w:type="dxa"/>
          </w:tcPr>
          <w:p w14:paraId="3512320D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16E9E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817F9D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AD88C6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47A1F5E" w14:textId="77777777" w:rsidTr="00775E20">
        <w:trPr>
          <w:trHeight w:val="443"/>
          <w:jc w:val="center"/>
        </w:trPr>
        <w:tc>
          <w:tcPr>
            <w:tcW w:w="2321" w:type="dxa"/>
          </w:tcPr>
          <w:p w14:paraId="20195CE7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80DCD2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4834DB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C48EB5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2959F24A" w14:textId="77777777" w:rsidTr="00775E20">
        <w:trPr>
          <w:trHeight w:val="443"/>
          <w:jc w:val="center"/>
        </w:trPr>
        <w:tc>
          <w:tcPr>
            <w:tcW w:w="2321" w:type="dxa"/>
          </w:tcPr>
          <w:p w14:paraId="3C1253C5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6247D0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0DDC59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6F3283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77D40FF" w14:textId="77777777" w:rsidTr="00775E20">
        <w:trPr>
          <w:trHeight w:val="443"/>
          <w:jc w:val="center"/>
        </w:trPr>
        <w:tc>
          <w:tcPr>
            <w:tcW w:w="2321" w:type="dxa"/>
          </w:tcPr>
          <w:p w14:paraId="7AB0B87A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8A217F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D7ED52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5C4BC6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085A780B" w14:textId="77777777" w:rsidTr="00775E20">
        <w:trPr>
          <w:trHeight w:val="443"/>
          <w:jc w:val="center"/>
        </w:trPr>
        <w:tc>
          <w:tcPr>
            <w:tcW w:w="2321" w:type="dxa"/>
          </w:tcPr>
          <w:p w14:paraId="3B332E4F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58464F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322308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1AC418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292ED776" w14:textId="77777777" w:rsidTr="00775E20">
        <w:trPr>
          <w:trHeight w:val="443"/>
          <w:jc w:val="center"/>
        </w:trPr>
        <w:tc>
          <w:tcPr>
            <w:tcW w:w="2321" w:type="dxa"/>
          </w:tcPr>
          <w:p w14:paraId="11BBE09E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FA4BDB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E0F687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027FD5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6075DF0" w14:textId="77777777" w:rsidTr="00775E20">
        <w:trPr>
          <w:trHeight w:val="443"/>
          <w:jc w:val="center"/>
        </w:trPr>
        <w:tc>
          <w:tcPr>
            <w:tcW w:w="2321" w:type="dxa"/>
          </w:tcPr>
          <w:p w14:paraId="050C9014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E000A4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29857A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966C10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3ABB5D2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D6B403D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368C1CE2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83CD0D6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0246734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5F97F7FA" w14:textId="77777777" w:rsidR="00596004" w:rsidRPr="00583591" w:rsidRDefault="00B8472D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41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6411139A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E29D65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61151FA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182B379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E2BDFA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42FFA70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FA767D3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5446F69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16F299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09C6AA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BB4D48C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34AE211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3ACF6C8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2838CC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BBB7871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20866F5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lastRenderedPageBreak/>
        <w:t>همکاری با هیات تحریریه مجلات علمی</w:t>
      </w:r>
    </w:p>
    <w:p w14:paraId="4762B206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054751C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31D805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DD1B39F" w14:textId="77777777" w:rsidR="00596004" w:rsidRPr="00583591" w:rsidRDefault="00B8472D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42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40E493B5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C036265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8E275C9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2CD899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224637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90783A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052477A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7F8CFACB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E7E380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B384F2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A41EA4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DC68954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48F30F0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4551D5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05438C6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4A12E26A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84D83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067C2C5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7A7E50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F09C88E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55FE454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1AC71DD8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43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63D0AB34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35B1F"/>
    <w:rsid w:val="00042FA3"/>
    <w:rsid w:val="000616A1"/>
    <w:rsid w:val="000626DB"/>
    <w:rsid w:val="0006787F"/>
    <w:rsid w:val="000D6368"/>
    <w:rsid w:val="000E0704"/>
    <w:rsid w:val="00150145"/>
    <w:rsid w:val="001561EE"/>
    <w:rsid w:val="001737E0"/>
    <w:rsid w:val="001A17D3"/>
    <w:rsid w:val="001A4F11"/>
    <w:rsid w:val="001A4F81"/>
    <w:rsid w:val="001B7414"/>
    <w:rsid w:val="001D6F87"/>
    <w:rsid w:val="001F0DCE"/>
    <w:rsid w:val="001F468A"/>
    <w:rsid w:val="00202FEB"/>
    <w:rsid w:val="00213494"/>
    <w:rsid w:val="00234A39"/>
    <w:rsid w:val="002579FF"/>
    <w:rsid w:val="00275604"/>
    <w:rsid w:val="0028462C"/>
    <w:rsid w:val="002A7B09"/>
    <w:rsid w:val="002B31EC"/>
    <w:rsid w:val="002D2CBB"/>
    <w:rsid w:val="002E66ED"/>
    <w:rsid w:val="00342A1B"/>
    <w:rsid w:val="00346197"/>
    <w:rsid w:val="003678CF"/>
    <w:rsid w:val="003C403E"/>
    <w:rsid w:val="003D5AC0"/>
    <w:rsid w:val="004132BA"/>
    <w:rsid w:val="00435633"/>
    <w:rsid w:val="00462577"/>
    <w:rsid w:val="00467757"/>
    <w:rsid w:val="004811B0"/>
    <w:rsid w:val="00483DEC"/>
    <w:rsid w:val="004B6963"/>
    <w:rsid w:val="004C3D94"/>
    <w:rsid w:val="004F2696"/>
    <w:rsid w:val="004F729A"/>
    <w:rsid w:val="004F7681"/>
    <w:rsid w:val="005101DC"/>
    <w:rsid w:val="00560F30"/>
    <w:rsid w:val="00571445"/>
    <w:rsid w:val="00581F2B"/>
    <w:rsid w:val="00583591"/>
    <w:rsid w:val="00593BBD"/>
    <w:rsid w:val="00596004"/>
    <w:rsid w:val="005B16F8"/>
    <w:rsid w:val="005B2ED5"/>
    <w:rsid w:val="005E641C"/>
    <w:rsid w:val="00605199"/>
    <w:rsid w:val="00634D23"/>
    <w:rsid w:val="00645867"/>
    <w:rsid w:val="006A1F47"/>
    <w:rsid w:val="006B2AEA"/>
    <w:rsid w:val="006C0F68"/>
    <w:rsid w:val="006F0574"/>
    <w:rsid w:val="00705B69"/>
    <w:rsid w:val="00715975"/>
    <w:rsid w:val="00723240"/>
    <w:rsid w:val="00752A1B"/>
    <w:rsid w:val="00754FF0"/>
    <w:rsid w:val="00760E75"/>
    <w:rsid w:val="00775E20"/>
    <w:rsid w:val="00783869"/>
    <w:rsid w:val="007A24A3"/>
    <w:rsid w:val="007A2BF8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956D4B"/>
    <w:rsid w:val="009637C1"/>
    <w:rsid w:val="00987DD6"/>
    <w:rsid w:val="009A111C"/>
    <w:rsid w:val="009B4D9D"/>
    <w:rsid w:val="009B6A4D"/>
    <w:rsid w:val="00A05801"/>
    <w:rsid w:val="00A06854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71612"/>
    <w:rsid w:val="00B810CA"/>
    <w:rsid w:val="00B83293"/>
    <w:rsid w:val="00B8472D"/>
    <w:rsid w:val="00BB25F1"/>
    <w:rsid w:val="00BD4E71"/>
    <w:rsid w:val="00BE50A3"/>
    <w:rsid w:val="00BF5C58"/>
    <w:rsid w:val="00C161C8"/>
    <w:rsid w:val="00C30B2A"/>
    <w:rsid w:val="00C32489"/>
    <w:rsid w:val="00C62E57"/>
    <w:rsid w:val="00C81703"/>
    <w:rsid w:val="00CA40DC"/>
    <w:rsid w:val="00CE76E6"/>
    <w:rsid w:val="00D91000"/>
    <w:rsid w:val="00DA0AFD"/>
    <w:rsid w:val="00DB3C01"/>
    <w:rsid w:val="00DD26C0"/>
    <w:rsid w:val="00E125FC"/>
    <w:rsid w:val="00E15C13"/>
    <w:rsid w:val="00E207B9"/>
    <w:rsid w:val="00E225F2"/>
    <w:rsid w:val="00E605B3"/>
    <w:rsid w:val="00E938FB"/>
    <w:rsid w:val="00EA1FF9"/>
    <w:rsid w:val="00EC60A5"/>
    <w:rsid w:val="00ED15AC"/>
    <w:rsid w:val="00EE32BE"/>
    <w:rsid w:val="00EE5F2B"/>
    <w:rsid w:val="00F00122"/>
    <w:rsid w:val="00F2573E"/>
    <w:rsid w:val="00F35358"/>
    <w:rsid w:val="00F63EB8"/>
    <w:rsid w:val="00FB12CE"/>
    <w:rsid w:val="00FB2207"/>
    <w:rsid w:val="00FB3EB6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0A129"/>
  <w15:docId w15:val="{EE426F28-322C-4C0A-BC6C-EBF3315E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sf.research.ac.ir/Index.php?itemId=6864" TargetMode="External"/><Relationship Id="rId18" Type="http://schemas.openxmlformats.org/officeDocument/2006/relationships/hyperlink" Target="https://rsf.research.ac.ir/Index.php?itemId=81397" TargetMode="External"/><Relationship Id="rId26" Type="http://schemas.openxmlformats.org/officeDocument/2006/relationships/hyperlink" Target="javascript:%20void(0)" TargetMode="External"/><Relationship Id="rId39" Type="http://schemas.openxmlformats.org/officeDocument/2006/relationships/hyperlink" Target="https://rsf.research.ac.ir/Index.php?itemId=99402" TargetMode="External"/><Relationship Id="rId21" Type="http://schemas.openxmlformats.org/officeDocument/2006/relationships/hyperlink" Target="javascript:%20void(0)" TargetMode="External"/><Relationship Id="rId34" Type="http://schemas.openxmlformats.org/officeDocument/2006/relationships/hyperlink" Target="https://rsf.research.ac.ir/Index.php?itemId=99355" TargetMode="External"/><Relationship Id="rId42" Type="http://schemas.openxmlformats.org/officeDocument/2006/relationships/hyperlink" Target="http://www.sbu.ac.ir/Desktopmodules/Sbu_ProfessorsPage/SP_Fa.aspx?userid=996&amp;lng=Fa" TargetMode="External"/><Relationship Id="rId7" Type="http://schemas.openxmlformats.org/officeDocument/2006/relationships/hyperlink" Target="https://rsf.research.ac.ir/Index.php?itemId=328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sf.research.ac.ir/Index.php?itemId=4230" TargetMode="External"/><Relationship Id="rId29" Type="http://schemas.openxmlformats.org/officeDocument/2006/relationships/hyperlink" Target="https://rsf.research.ac.ir/Index.php?itemId=788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https://rsf.research.ac.ir/Index.php?itemId=82880" TargetMode="External"/><Relationship Id="rId24" Type="http://schemas.openxmlformats.org/officeDocument/2006/relationships/hyperlink" Target="javascript:%20void(0)" TargetMode="External"/><Relationship Id="rId32" Type="http://schemas.openxmlformats.org/officeDocument/2006/relationships/hyperlink" Target="javascript:%20void(0)" TargetMode="External"/><Relationship Id="rId37" Type="http://schemas.openxmlformats.org/officeDocument/2006/relationships/hyperlink" Target="https://rsf.research.ac.ir/Index.php?itemId=99355" TargetMode="External"/><Relationship Id="rId40" Type="http://schemas.openxmlformats.org/officeDocument/2006/relationships/hyperlink" Target="javascript:%20void(0)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%20void(0)" TargetMode="External"/><Relationship Id="rId23" Type="http://schemas.openxmlformats.org/officeDocument/2006/relationships/hyperlink" Target="javascript:%20void(0)" TargetMode="External"/><Relationship Id="rId28" Type="http://schemas.openxmlformats.org/officeDocument/2006/relationships/hyperlink" Target="javascript:%20void(0)" TargetMode="External"/><Relationship Id="rId36" Type="http://schemas.openxmlformats.org/officeDocument/2006/relationships/hyperlink" Target="javascript:%20void(0)" TargetMode="External"/><Relationship Id="rId10" Type="http://schemas.openxmlformats.org/officeDocument/2006/relationships/hyperlink" Target="javascript:%20void(0)" TargetMode="External"/><Relationship Id="rId19" Type="http://schemas.openxmlformats.org/officeDocument/2006/relationships/hyperlink" Target="javascript:%20void(0)" TargetMode="External"/><Relationship Id="rId31" Type="http://schemas.openxmlformats.org/officeDocument/2006/relationships/hyperlink" Target="javascript:%20void(0)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sf.research.ac.ir/Index.php?itemId=80636" TargetMode="External"/><Relationship Id="rId14" Type="http://schemas.openxmlformats.org/officeDocument/2006/relationships/hyperlink" Target="javascript:%20void(0)" TargetMode="External"/><Relationship Id="rId22" Type="http://schemas.openxmlformats.org/officeDocument/2006/relationships/hyperlink" Target="https://rsf.research.ac.ir/Index.php?itemId=4203" TargetMode="External"/><Relationship Id="rId27" Type="http://schemas.openxmlformats.org/officeDocument/2006/relationships/hyperlink" Target="https://rsf.research.ac.ir/Index.php?itemId=99355" TargetMode="External"/><Relationship Id="rId30" Type="http://schemas.openxmlformats.org/officeDocument/2006/relationships/hyperlink" Target="javascript:%20void(0)" TargetMode="External"/><Relationship Id="rId35" Type="http://schemas.openxmlformats.org/officeDocument/2006/relationships/hyperlink" Target="javascript:%20void(0)" TargetMode="External"/><Relationship Id="rId43" Type="http://schemas.openxmlformats.org/officeDocument/2006/relationships/hyperlink" Target="mailto:sci@muq.ac.ir" TargetMode="External"/><Relationship Id="rId8" Type="http://schemas.openxmlformats.org/officeDocument/2006/relationships/hyperlink" Target="javascript:%20void(0)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%20void(0)" TargetMode="External"/><Relationship Id="rId17" Type="http://schemas.openxmlformats.org/officeDocument/2006/relationships/hyperlink" Target="javascript:%20void(0)" TargetMode="External"/><Relationship Id="rId25" Type="http://schemas.openxmlformats.org/officeDocument/2006/relationships/hyperlink" Target="https://rsf.research.ac.ir/Index.php?itemId=7887" TargetMode="External"/><Relationship Id="rId33" Type="http://schemas.openxmlformats.org/officeDocument/2006/relationships/hyperlink" Target="javascript:%20void(0)" TargetMode="External"/><Relationship Id="rId38" Type="http://schemas.openxmlformats.org/officeDocument/2006/relationships/hyperlink" Target="javascript:%20void(0)" TargetMode="External"/><Relationship Id="rId20" Type="http://schemas.openxmlformats.org/officeDocument/2006/relationships/hyperlink" Target="https://rsf.research.ac.ir/Index.php?itemId=3699" TargetMode="External"/><Relationship Id="rId41" Type="http://schemas.openxmlformats.org/officeDocument/2006/relationships/hyperlink" Target="http://www.sbu.ac.ir/Desktopmodules/Sbu_ProfessorsPage/SP_Fa.aspx?userid=996&amp;lng=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45CEC-E65F-495C-BBFC-671D7297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8820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2021-03-01T04:34:00Z</dcterms:created>
  <dcterms:modified xsi:type="dcterms:W3CDTF">2021-03-01T04:34:00Z</dcterms:modified>
</cp:coreProperties>
</file>